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311A" w14:textId="77777777" w:rsidR="00687055" w:rsidRPr="00D72134" w:rsidRDefault="00000000">
      <w:pPr>
        <w:spacing w:line="70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Toc25107"/>
      <w:bookmarkStart w:id="1" w:name="_Toc1265"/>
      <w:bookmarkStart w:id="2" w:name="_Toc2245"/>
      <w:bookmarkStart w:id="3" w:name="_Toc25774"/>
      <w:bookmarkStart w:id="4" w:name="_Toc25620"/>
      <w:bookmarkStart w:id="5" w:name="_Toc1892"/>
      <w:bookmarkStart w:id="6" w:name="_Toc16444"/>
      <w:bookmarkStart w:id="7" w:name="_Toc12806"/>
      <w:bookmarkStart w:id="8" w:name="_Toc20116"/>
      <w:bookmarkStart w:id="9" w:name="_Toc21847"/>
      <w:bookmarkStart w:id="10" w:name="_Toc29713"/>
      <w:r w:rsidRPr="00D72134">
        <w:rPr>
          <w:rFonts w:ascii="黑体" w:eastAsia="黑体" w:hAnsi="黑体"/>
          <w:sz w:val="44"/>
          <w:szCs w:val="44"/>
        </w:rPr>
        <w:t>青神发展投资集团有限公司</w:t>
      </w:r>
      <w:r w:rsidRPr="00D72134">
        <w:rPr>
          <w:rFonts w:ascii="黑体" w:eastAsia="黑体" w:hAnsi="黑体" w:hint="eastAsia"/>
          <w:sz w:val="44"/>
          <w:szCs w:val="44"/>
        </w:rPr>
        <w:t>招聘信息</w:t>
      </w:r>
    </w:p>
    <w:p w14:paraId="7DEC7846" w14:textId="77777777" w:rsidR="00687055" w:rsidRDefault="00687055">
      <w:pPr>
        <w:pStyle w:val="BodyTextFirstIndent21"/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14:paraId="73CF20B8" w14:textId="77777777" w:rsidR="00687055" w:rsidRPr="00D72134" w:rsidRDefault="00000000">
      <w:pPr>
        <w:pStyle w:val="BodyTextFirstIndent21"/>
        <w:spacing w:line="580" w:lineRule="exact"/>
        <w:ind w:firstLine="643"/>
        <w:rPr>
          <w:rFonts w:asciiTheme="majorEastAsia" w:eastAsiaTheme="majorEastAsia" w:hAnsiTheme="majorEastAsia" w:cs="黑体"/>
          <w:b/>
          <w:bCs/>
          <w:sz w:val="32"/>
          <w:szCs w:val="32"/>
        </w:rPr>
      </w:pPr>
      <w:r w:rsidRPr="00D72134">
        <w:rPr>
          <w:rFonts w:asciiTheme="majorEastAsia" w:eastAsiaTheme="majorEastAsia" w:hAnsiTheme="majorEastAsia" w:cs="黑体" w:hint="eastAsia"/>
          <w:b/>
          <w:bCs/>
          <w:sz w:val="32"/>
          <w:szCs w:val="32"/>
        </w:rPr>
        <w:t>一、公司简介</w:t>
      </w:r>
    </w:p>
    <w:p w14:paraId="6C272675" w14:textId="77777777" w:rsidR="00687055" w:rsidRPr="00D72134" w:rsidRDefault="00000000">
      <w:pPr>
        <w:pStyle w:val="BodyTextFirstIndent21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 w:rsidRPr="00D72134">
        <w:rPr>
          <w:rFonts w:ascii="仿宋" w:eastAsia="仿宋" w:hAnsi="仿宋"/>
          <w:sz w:val="32"/>
          <w:szCs w:val="32"/>
        </w:rPr>
        <w:t>青神发展投资集团有限公司（以下简称“青发展集团”）</w:t>
      </w:r>
      <w:r w:rsidRPr="00D72134">
        <w:rPr>
          <w:rFonts w:ascii="仿宋" w:eastAsia="仿宋" w:hAnsi="仿宋" w:hint="eastAsia"/>
          <w:sz w:val="32"/>
          <w:szCs w:val="32"/>
        </w:rPr>
        <w:t>，</w:t>
      </w:r>
      <w:r w:rsidRPr="00D72134">
        <w:rPr>
          <w:rFonts w:ascii="仿宋" w:eastAsia="仿宋" w:hAnsi="仿宋"/>
          <w:sz w:val="32"/>
          <w:szCs w:val="32"/>
        </w:rPr>
        <w:t>是经青神县委、县政府批准成立，由青神县财政局管理的县属国有企业。2012年3月成立青神发展投资控股有限公司，2021年12月更名为青神发展投资集团有限公司。注册资金</w:t>
      </w:r>
      <w:r w:rsidRPr="00D72134">
        <w:rPr>
          <w:rFonts w:ascii="仿宋" w:eastAsia="仿宋" w:hAnsi="仿宋" w:hint="eastAsia"/>
          <w:sz w:val="32"/>
          <w:szCs w:val="32"/>
        </w:rPr>
        <w:t>近5</w:t>
      </w:r>
      <w:r w:rsidRPr="00D72134">
        <w:rPr>
          <w:rFonts w:ascii="仿宋" w:eastAsia="仿宋" w:hAnsi="仿宋"/>
          <w:sz w:val="32"/>
          <w:szCs w:val="32"/>
        </w:rPr>
        <w:t>亿元，资产规模</w:t>
      </w:r>
      <w:r w:rsidRPr="00D72134">
        <w:rPr>
          <w:rFonts w:ascii="仿宋" w:eastAsia="仿宋" w:hAnsi="仿宋" w:hint="eastAsia"/>
          <w:sz w:val="32"/>
          <w:szCs w:val="32"/>
        </w:rPr>
        <w:t>达百</w:t>
      </w:r>
      <w:r w:rsidRPr="00D72134">
        <w:rPr>
          <w:rFonts w:ascii="仿宋" w:eastAsia="仿宋" w:hAnsi="仿宋"/>
          <w:sz w:val="32"/>
          <w:szCs w:val="32"/>
        </w:rPr>
        <w:t>亿元</w:t>
      </w:r>
      <w:r w:rsidRPr="00D72134">
        <w:rPr>
          <w:rFonts w:ascii="仿宋" w:eastAsia="仿宋" w:hAnsi="仿宋" w:hint="eastAsia"/>
          <w:sz w:val="32"/>
          <w:szCs w:val="32"/>
        </w:rPr>
        <w:t>，是一家多元化的集团公司。</w:t>
      </w:r>
    </w:p>
    <w:p w14:paraId="34FB3AD5" w14:textId="77777777" w:rsidR="00687055" w:rsidRPr="00D72134" w:rsidRDefault="0000000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D72134">
        <w:rPr>
          <w:rFonts w:ascii="仿宋" w:eastAsia="仿宋" w:hAnsi="仿宋"/>
          <w:sz w:val="32"/>
          <w:szCs w:val="32"/>
        </w:rPr>
        <w:t>青发展</w:t>
      </w:r>
      <w:proofErr w:type="gramEnd"/>
      <w:r w:rsidRPr="00D72134">
        <w:rPr>
          <w:rFonts w:ascii="仿宋" w:eastAsia="仿宋" w:hAnsi="仿宋"/>
          <w:sz w:val="32"/>
          <w:szCs w:val="32"/>
        </w:rPr>
        <w:t>集团现有员工</w:t>
      </w:r>
      <w:r w:rsidRPr="00D72134">
        <w:rPr>
          <w:rFonts w:ascii="仿宋" w:eastAsia="仿宋" w:hAnsi="仿宋" w:hint="eastAsia"/>
          <w:sz w:val="32"/>
          <w:szCs w:val="32"/>
        </w:rPr>
        <w:t>近200</w:t>
      </w:r>
      <w:r w:rsidRPr="00D72134">
        <w:rPr>
          <w:rFonts w:ascii="仿宋" w:eastAsia="仿宋" w:hAnsi="仿宋"/>
          <w:sz w:val="32"/>
          <w:szCs w:val="32"/>
        </w:rPr>
        <w:t>人，</w:t>
      </w:r>
      <w:r w:rsidRPr="00D72134">
        <w:rPr>
          <w:rFonts w:ascii="仿宋" w:eastAsia="仿宋" w:hAnsi="仿宋" w:hint="eastAsia"/>
          <w:sz w:val="32"/>
          <w:szCs w:val="32"/>
        </w:rPr>
        <w:t>具有中高级职称员工30余人，</w:t>
      </w:r>
      <w:r w:rsidRPr="00D72134">
        <w:rPr>
          <w:rFonts w:ascii="仿宋" w:eastAsia="仿宋" w:hAnsi="仿宋"/>
          <w:sz w:val="32"/>
          <w:szCs w:val="32"/>
        </w:rPr>
        <w:t>下属一级公司7个</w:t>
      </w:r>
      <w:r w:rsidRPr="00D72134">
        <w:rPr>
          <w:rFonts w:ascii="仿宋" w:eastAsia="仿宋" w:hAnsi="仿宋" w:hint="eastAsia"/>
          <w:sz w:val="32"/>
          <w:szCs w:val="32"/>
        </w:rPr>
        <w:t>，</w:t>
      </w:r>
      <w:r w:rsidRPr="00D72134">
        <w:rPr>
          <w:rFonts w:ascii="仿宋" w:eastAsia="仿宋" w:hAnsi="仿宋"/>
          <w:sz w:val="32"/>
          <w:szCs w:val="32"/>
        </w:rPr>
        <w:t>二级公司7个，参股公司</w:t>
      </w:r>
      <w:r w:rsidRPr="00D72134">
        <w:rPr>
          <w:rFonts w:ascii="仿宋" w:eastAsia="仿宋" w:hAnsi="仿宋" w:hint="eastAsia"/>
          <w:sz w:val="32"/>
          <w:szCs w:val="32"/>
        </w:rPr>
        <w:t>2</w:t>
      </w:r>
      <w:r w:rsidRPr="00D72134">
        <w:rPr>
          <w:rFonts w:ascii="仿宋" w:eastAsia="仿宋" w:hAnsi="仿宋"/>
          <w:sz w:val="32"/>
          <w:szCs w:val="32"/>
        </w:rPr>
        <w:t>个。</w:t>
      </w:r>
      <w:proofErr w:type="gramStart"/>
      <w:r w:rsidRPr="00D72134">
        <w:rPr>
          <w:rFonts w:ascii="仿宋" w:eastAsia="仿宋" w:hAnsi="仿宋"/>
          <w:sz w:val="32"/>
          <w:szCs w:val="32"/>
        </w:rPr>
        <w:t>青发展</w:t>
      </w:r>
      <w:proofErr w:type="gramEnd"/>
      <w:r w:rsidRPr="00D72134">
        <w:rPr>
          <w:rFonts w:ascii="仿宋" w:eastAsia="仿宋" w:hAnsi="仿宋"/>
          <w:sz w:val="32"/>
          <w:szCs w:val="32"/>
        </w:rPr>
        <w:t>集团</w:t>
      </w:r>
      <w:r w:rsidRPr="00D72134">
        <w:rPr>
          <w:rFonts w:ascii="仿宋" w:eastAsia="仿宋" w:hAnsi="仿宋" w:hint="eastAsia"/>
          <w:sz w:val="32"/>
          <w:szCs w:val="32"/>
        </w:rPr>
        <w:t>拥有</w:t>
      </w:r>
      <w:r w:rsidRPr="00D72134">
        <w:rPr>
          <w:rFonts w:ascii="仿宋" w:eastAsia="仿宋" w:hAnsi="仿宋"/>
          <w:sz w:val="32"/>
          <w:szCs w:val="32"/>
        </w:rPr>
        <w:t>4大业务板块，即为文化旅游板块、地产建工板块、人力资源和物业板块、产业发展板块。文化旅游板块主要从事旅游文化项目投资建设及开发经营、</w:t>
      </w:r>
      <w:proofErr w:type="gramStart"/>
      <w:r w:rsidRPr="00D72134">
        <w:rPr>
          <w:rFonts w:ascii="仿宋" w:eastAsia="仿宋" w:hAnsi="仿宋"/>
          <w:sz w:val="32"/>
          <w:szCs w:val="32"/>
        </w:rPr>
        <w:t>研</w:t>
      </w:r>
      <w:proofErr w:type="gramEnd"/>
      <w:r w:rsidRPr="00D72134">
        <w:rPr>
          <w:rFonts w:ascii="仿宋" w:eastAsia="仿宋" w:hAnsi="仿宋"/>
          <w:sz w:val="32"/>
          <w:szCs w:val="32"/>
        </w:rPr>
        <w:t>学文化传播、文化传媒、酒店等业务；地产</w:t>
      </w:r>
      <w:proofErr w:type="gramStart"/>
      <w:r w:rsidRPr="00D72134">
        <w:rPr>
          <w:rFonts w:ascii="仿宋" w:eastAsia="仿宋" w:hAnsi="仿宋"/>
          <w:sz w:val="32"/>
          <w:szCs w:val="32"/>
        </w:rPr>
        <w:t>建工板块</w:t>
      </w:r>
      <w:proofErr w:type="gramEnd"/>
      <w:r w:rsidRPr="00D72134">
        <w:rPr>
          <w:rFonts w:ascii="仿宋" w:eastAsia="仿宋" w:hAnsi="仿宋"/>
          <w:sz w:val="32"/>
          <w:szCs w:val="32"/>
        </w:rPr>
        <w:t>主要从事土地开发整理、城市基础设施建设、房地产开发及销售、砂石开采加工销售等业务；人力资源和</w:t>
      </w:r>
      <w:proofErr w:type="gramStart"/>
      <w:r w:rsidRPr="00D72134">
        <w:rPr>
          <w:rFonts w:ascii="仿宋" w:eastAsia="仿宋" w:hAnsi="仿宋"/>
          <w:sz w:val="32"/>
          <w:szCs w:val="32"/>
        </w:rPr>
        <w:t>物业板块</w:t>
      </w:r>
      <w:proofErr w:type="gramEnd"/>
      <w:r w:rsidRPr="00D72134">
        <w:rPr>
          <w:rFonts w:ascii="仿宋" w:eastAsia="仿宋" w:hAnsi="仿宋"/>
          <w:sz w:val="32"/>
          <w:szCs w:val="32"/>
        </w:rPr>
        <w:t>主要从事人力资源招聘、劳务派遣、劳务外包、保安咨询服务等业务；产业发展板块主要从事现代农业和食品领域的投资、工业投资和工业园区开发建设、竹产业资源开发等业务。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50CDF9D" w14:textId="2366D8DE" w:rsidR="00687055" w:rsidRDefault="0000000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134">
        <w:rPr>
          <w:rFonts w:ascii="仿宋" w:eastAsia="仿宋" w:hAnsi="仿宋" w:hint="eastAsia"/>
          <w:sz w:val="32"/>
          <w:szCs w:val="32"/>
        </w:rPr>
        <w:t>青神县是苏东坡的初恋地，我们这里有传统的非物质文化遗产竹编文化；我们这里有纪念西山起义的红色文化基地和户外拓展基地；我们这里有多处萤火虫栖息地以及萤火虫基地-竹里</w:t>
      </w:r>
      <w:proofErr w:type="gramStart"/>
      <w:r w:rsidRPr="00D72134">
        <w:rPr>
          <w:rFonts w:ascii="仿宋" w:eastAsia="仿宋" w:hAnsi="仿宋" w:hint="eastAsia"/>
          <w:sz w:val="32"/>
          <w:szCs w:val="32"/>
        </w:rPr>
        <w:t>萤</w:t>
      </w:r>
      <w:r w:rsidRPr="00D72134">
        <w:rPr>
          <w:rFonts w:ascii="仿宋" w:eastAsia="仿宋" w:hAnsi="仿宋" w:hint="eastAsia"/>
          <w:sz w:val="32"/>
          <w:szCs w:val="32"/>
        </w:rPr>
        <w:lastRenderedPageBreak/>
        <w:t>光</w:t>
      </w:r>
      <w:proofErr w:type="gramEnd"/>
      <w:r w:rsidRPr="00D72134">
        <w:rPr>
          <w:rFonts w:ascii="仿宋" w:eastAsia="仿宋" w:hAnsi="仿宋" w:hint="eastAsia"/>
          <w:sz w:val="32"/>
          <w:szCs w:val="32"/>
        </w:rPr>
        <w:t>，一年四季都能观</w:t>
      </w:r>
      <w:proofErr w:type="gramStart"/>
      <w:r w:rsidRPr="00D72134">
        <w:rPr>
          <w:rFonts w:ascii="仿宋" w:eastAsia="仿宋" w:hAnsi="仿宋" w:hint="eastAsia"/>
          <w:sz w:val="32"/>
          <w:szCs w:val="32"/>
        </w:rPr>
        <w:t>萤</w:t>
      </w:r>
      <w:proofErr w:type="gramEnd"/>
      <w:r w:rsidRPr="00D72134">
        <w:rPr>
          <w:rFonts w:ascii="仿宋" w:eastAsia="仿宋" w:hAnsi="仿宋" w:hint="eastAsia"/>
          <w:sz w:val="32"/>
          <w:szCs w:val="32"/>
        </w:rPr>
        <w:t>赏</w:t>
      </w:r>
      <w:proofErr w:type="gramStart"/>
      <w:r w:rsidRPr="00D72134">
        <w:rPr>
          <w:rFonts w:ascii="仿宋" w:eastAsia="仿宋" w:hAnsi="仿宋" w:hint="eastAsia"/>
          <w:sz w:val="32"/>
          <w:szCs w:val="32"/>
        </w:rPr>
        <w:t>萤</w:t>
      </w:r>
      <w:proofErr w:type="gramEnd"/>
      <w:r w:rsidRPr="00D72134">
        <w:rPr>
          <w:rFonts w:ascii="仿宋" w:eastAsia="仿宋" w:hAnsi="仿宋" w:hint="eastAsia"/>
          <w:sz w:val="32"/>
          <w:szCs w:val="32"/>
        </w:rPr>
        <w:t>；我们这里有传扬家风家训的苏母祠，弘扬中华民族传统文化；我们这里还有很多网红地，等着你来给大家介绍！</w:t>
      </w:r>
      <w:proofErr w:type="gramStart"/>
      <w:r w:rsidRPr="00D72134">
        <w:rPr>
          <w:rFonts w:ascii="仿宋" w:eastAsia="仿宋" w:hAnsi="仿宋" w:hint="eastAsia"/>
          <w:sz w:val="32"/>
          <w:szCs w:val="32"/>
        </w:rPr>
        <w:t>青发展</w:t>
      </w:r>
      <w:proofErr w:type="gramEnd"/>
      <w:r w:rsidRPr="00D72134">
        <w:rPr>
          <w:rFonts w:ascii="仿宋" w:eastAsia="仿宋" w:hAnsi="仿宋" w:hint="eastAsia"/>
          <w:sz w:val="32"/>
          <w:szCs w:val="32"/>
        </w:rPr>
        <w:t>集团欢迎你的加入！</w:t>
      </w:r>
    </w:p>
    <w:p w14:paraId="3B9A7C6A" w14:textId="77777777" w:rsidR="005C0A20" w:rsidRPr="005C0A20" w:rsidRDefault="005C0A20" w:rsidP="005C0A20">
      <w:pPr>
        <w:pStyle w:val="a0"/>
        <w:rPr>
          <w:rFonts w:hint="eastAsia"/>
        </w:rPr>
      </w:pPr>
    </w:p>
    <w:p w14:paraId="79EB4287" w14:textId="77777777" w:rsidR="00687055" w:rsidRPr="00D72134" w:rsidRDefault="00000000">
      <w:pPr>
        <w:pStyle w:val="BodyTextFirstIndent21"/>
        <w:spacing w:line="580" w:lineRule="exact"/>
        <w:ind w:firstLine="643"/>
        <w:rPr>
          <w:rFonts w:asciiTheme="majorEastAsia" w:eastAsiaTheme="majorEastAsia" w:hAnsiTheme="majorEastAsia" w:cs="黑体"/>
          <w:b/>
          <w:bCs/>
          <w:sz w:val="32"/>
          <w:szCs w:val="32"/>
        </w:rPr>
      </w:pPr>
      <w:r w:rsidRPr="00D72134">
        <w:rPr>
          <w:rFonts w:asciiTheme="majorEastAsia" w:eastAsiaTheme="majorEastAsia" w:hAnsiTheme="majorEastAsia" w:cs="黑体" w:hint="eastAsia"/>
          <w:b/>
          <w:bCs/>
          <w:sz w:val="32"/>
          <w:szCs w:val="32"/>
        </w:rPr>
        <w:t>二、招聘岗位</w:t>
      </w:r>
    </w:p>
    <w:p w14:paraId="51643399" w14:textId="77777777" w:rsidR="00687055" w:rsidRPr="00D72134" w:rsidRDefault="00000000">
      <w:pPr>
        <w:pStyle w:val="a0"/>
        <w:spacing w:line="580" w:lineRule="exact"/>
        <w:ind w:firstLineChars="200" w:firstLine="640"/>
        <w:rPr>
          <w:rFonts w:ascii="仿宋" w:eastAsia="仿宋" w:hAnsi="仿宋"/>
          <w:bCs/>
        </w:rPr>
      </w:pPr>
      <w:r w:rsidRPr="00D72134">
        <w:rPr>
          <w:rFonts w:ascii="仿宋" w:eastAsia="仿宋" w:hAnsi="仿宋" w:hint="eastAsia"/>
          <w:sz w:val="32"/>
          <w:szCs w:val="32"/>
        </w:rPr>
        <w:t>1.招聘公司：</w:t>
      </w:r>
      <w:r w:rsidRPr="00D72134">
        <w:rPr>
          <w:rFonts w:ascii="仿宋" w:eastAsia="仿宋" w:hAnsi="仿宋"/>
          <w:sz w:val="32"/>
          <w:szCs w:val="32"/>
        </w:rPr>
        <w:t>青神县文化旅游投资有限公司 解说岗</w:t>
      </w:r>
    </w:p>
    <w:tbl>
      <w:tblPr>
        <w:tblpPr w:leftFromText="180" w:rightFromText="180" w:vertAnchor="text" w:horzAnchor="margin" w:tblpXSpec="center" w:tblpY="74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1286"/>
        <w:gridCol w:w="1821"/>
        <w:gridCol w:w="1413"/>
        <w:gridCol w:w="3922"/>
      </w:tblGrid>
      <w:tr w:rsidR="00687055" w:rsidRPr="00D72134" w14:paraId="4BE49BC1" w14:textId="77777777">
        <w:trPr>
          <w:cantSplit/>
          <w:trHeight w:val="206"/>
        </w:trPr>
        <w:tc>
          <w:tcPr>
            <w:tcW w:w="1338" w:type="dxa"/>
            <w:noWrap/>
            <w:vAlign w:val="center"/>
          </w:tcPr>
          <w:p w14:paraId="0C1C467B" w14:textId="77777777" w:rsidR="00687055" w:rsidRPr="00D72134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 w:rsidRPr="00D72134">
              <w:rPr>
                <w:rFonts w:ascii="仿宋" w:eastAsia="仿宋" w:hAnsi="仿宋"/>
                <w:b/>
                <w:sz w:val="22"/>
              </w:rPr>
              <w:t>岗位</w:t>
            </w:r>
          </w:p>
        </w:tc>
        <w:tc>
          <w:tcPr>
            <w:tcW w:w="3107" w:type="dxa"/>
            <w:gridSpan w:val="2"/>
            <w:noWrap/>
            <w:vAlign w:val="center"/>
          </w:tcPr>
          <w:p w14:paraId="33C8A49E" w14:textId="77777777" w:rsidR="00687055" w:rsidRPr="00D72134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18"/>
              </w:rPr>
            </w:pPr>
            <w:r w:rsidRPr="00D72134">
              <w:rPr>
                <w:rFonts w:ascii="仿宋" w:eastAsia="仿宋" w:hAnsi="仿宋"/>
                <w:bCs/>
                <w:sz w:val="22"/>
                <w:szCs w:val="18"/>
              </w:rPr>
              <w:t>解说岗</w:t>
            </w:r>
          </w:p>
        </w:tc>
        <w:tc>
          <w:tcPr>
            <w:tcW w:w="1413" w:type="dxa"/>
            <w:noWrap/>
            <w:vAlign w:val="center"/>
          </w:tcPr>
          <w:p w14:paraId="33600343" w14:textId="77777777" w:rsidR="00687055" w:rsidRPr="00D72134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sz w:val="22"/>
                <w:szCs w:val="18"/>
              </w:rPr>
            </w:pPr>
            <w:r w:rsidRPr="00D72134">
              <w:rPr>
                <w:rFonts w:ascii="仿宋" w:eastAsia="仿宋" w:hAnsi="仿宋"/>
                <w:b/>
                <w:sz w:val="22"/>
              </w:rPr>
              <w:t>岗位编码</w:t>
            </w:r>
          </w:p>
        </w:tc>
        <w:tc>
          <w:tcPr>
            <w:tcW w:w="3922" w:type="dxa"/>
            <w:noWrap/>
            <w:vAlign w:val="center"/>
          </w:tcPr>
          <w:p w14:paraId="0569EE38" w14:textId="77777777" w:rsidR="00687055" w:rsidRPr="00D72134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18"/>
              </w:rPr>
            </w:pPr>
            <w:r w:rsidRPr="00D72134">
              <w:rPr>
                <w:rFonts w:ascii="仿宋" w:eastAsia="仿宋" w:hAnsi="仿宋"/>
                <w:sz w:val="22"/>
                <w:szCs w:val="22"/>
              </w:rPr>
              <w:t>WHLY03-YY-06</w:t>
            </w:r>
          </w:p>
        </w:tc>
      </w:tr>
      <w:tr w:rsidR="00687055" w:rsidRPr="00D72134" w14:paraId="49221505" w14:textId="77777777">
        <w:trPr>
          <w:cantSplit/>
          <w:trHeight w:val="256"/>
        </w:trPr>
        <w:tc>
          <w:tcPr>
            <w:tcW w:w="1338" w:type="dxa"/>
            <w:noWrap/>
            <w:vAlign w:val="center"/>
          </w:tcPr>
          <w:p w14:paraId="1C382AE9" w14:textId="77777777" w:rsidR="00687055" w:rsidRPr="00D72134" w:rsidRDefault="00000000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72134">
              <w:rPr>
                <w:rFonts w:ascii="仿宋" w:eastAsia="仿宋" w:hAnsi="仿宋"/>
                <w:b/>
                <w:sz w:val="22"/>
              </w:rPr>
              <w:t>上级</w:t>
            </w:r>
          </w:p>
        </w:tc>
        <w:tc>
          <w:tcPr>
            <w:tcW w:w="3107" w:type="dxa"/>
            <w:gridSpan w:val="2"/>
            <w:noWrap/>
            <w:vAlign w:val="center"/>
          </w:tcPr>
          <w:p w14:paraId="31D2E06C" w14:textId="77777777" w:rsidR="00687055" w:rsidRPr="00D72134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18"/>
              </w:rPr>
            </w:pPr>
            <w:r w:rsidRPr="00D72134">
              <w:rPr>
                <w:rFonts w:ascii="仿宋" w:eastAsia="仿宋" w:hAnsi="仿宋"/>
                <w:bCs/>
                <w:sz w:val="22"/>
                <w:szCs w:val="18"/>
              </w:rPr>
              <w:t>运营部部长、副部长</w:t>
            </w:r>
          </w:p>
        </w:tc>
        <w:tc>
          <w:tcPr>
            <w:tcW w:w="1413" w:type="dxa"/>
            <w:noWrap/>
            <w:vAlign w:val="center"/>
          </w:tcPr>
          <w:p w14:paraId="01F8566C" w14:textId="77777777" w:rsidR="00687055" w:rsidRPr="00D72134" w:rsidRDefault="00000000">
            <w:pPr>
              <w:jc w:val="center"/>
              <w:rPr>
                <w:rFonts w:ascii="仿宋" w:eastAsia="仿宋" w:hAnsi="仿宋"/>
                <w:b/>
                <w:sz w:val="22"/>
                <w:szCs w:val="18"/>
              </w:rPr>
            </w:pPr>
            <w:r w:rsidRPr="00D72134">
              <w:rPr>
                <w:rFonts w:ascii="仿宋" w:eastAsia="仿宋" w:hAnsi="仿宋"/>
                <w:b/>
                <w:sz w:val="22"/>
                <w:szCs w:val="18"/>
              </w:rPr>
              <w:t>岗位编制</w:t>
            </w:r>
          </w:p>
        </w:tc>
        <w:tc>
          <w:tcPr>
            <w:tcW w:w="3922" w:type="dxa"/>
            <w:noWrap/>
            <w:vAlign w:val="center"/>
          </w:tcPr>
          <w:p w14:paraId="2F180FC7" w14:textId="77777777" w:rsidR="00687055" w:rsidRPr="00D72134" w:rsidRDefault="00000000">
            <w:pPr>
              <w:jc w:val="center"/>
              <w:rPr>
                <w:rFonts w:ascii="仿宋" w:eastAsia="仿宋" w:hAnsi="仿宋"/>
                <w:bCs/>
                <w:sz w:val="22"/>
                <w:szCs w:val="18"/>
              </w:rPr>
            </w:pPr>
            <w:r w:rsidRPr="00D72134">
              <w:rPr>
                <w:rFonts w:ascii="仿宋" w:eastAsia="仿宋" w:hAnsi="仿宋"/>
                <w:bCs/>
                <w:sz w:val="22"/>
                <w:szCs w:val="18"/>
              </w:rPr>
              <w:t>2</w:t>
            </w:r>
          </w:p>
        </w:tc>
      </w:tr>
      <w:tr w:rsidR="00687055" w:rsidRPr="00D72134" w14:paraId="2E631853" w14:textId="77777777">
        <w:trPr>
          <w:cantSplit/>
          <w:trHeight w:val="477"/>
        </w:trPr>
        <w:tc>
          <w:tcPr>
            <w:tcW w:w="1338" w:type="dxa"/>
            <w:noWrap/>
            <w:vAlign w:val="center"/>
          </w:tcPr>
          <w:p w14:paraId="3B8D357C" w14:textId="77777777" w:rsidR="00687055" w:rsidRPr="00D72134" w:rsidRDefault="00000000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72134">
              <w:rPr>
                <w:rFonts w:ascii="仿宋" w:eastAsia="仿宋" w:hAnsi="仿宋"/>
                <w:b/>
                <w:sz w:val="22"/>
              </w:rPr>
              <w:t>职务概述</w:t>
            </w:r>
          </w:p>
        </w:tc>
        <w:tc>
          <w:tcPr>
            <w:tcW w:w="8442" w:type="dxa"/>
            <w:gridSpan w:val="4"/>
            <w:noWrap/>
            <w:vAlign w:val="center"/>
          </w:tcPr>
          <w:p w14:paraId="3349B9A1" w14:textId="77777777" w:rsidR="00687055" w:rsidRPr="00D72134" w:rsidRDefault="00000000">
            <w:pPr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D72134">
              <w:rPr>
                <w:rFonts w:ascii="仿宋" w:eastAsia="仿宋" w:hAnsi="仿宋"/>
                <w:bCs/>
                <w:sz w:val="22"/>
                <w:szCs w:val="22"/>
              </w:rPr>
              <w:t>负责</w:t>
            </w:r>
            <w:r w:rsidRPr="00D72134">
              <w:rPr>
                <w:rFonts w:ascii="仿宋" w:eastAsia="仿宋" w:hAnsi="仿宋" w:hint="eastAsia"/>
                <w:bCs/>
                <w:sz w:val="22"/>
                <w:szCs w:val="22"/>
              </w:rPr>
              <w:t>景区</w:t>
            </w:r>
            <w:r w:rsidRPr="00D72134">
              <w:rPr>
                <w:rFonts w:ascii="仿宋" w:eastAsia="仿宋" w:hAnsi="仿宋"/>
                <w:bCs/>
                <w:sz w:val="22"/>
                <w:szCs w:val="22"/>
              </w:rPr>
              <w:t>讲解、会务等业务</w:t>
            </w:r>
          </w:p>
        </w:tc>
      </w:tr>
      <w:tr w:rsidR="00687055" w:rsidRPr="00D72134" w14:paraId="5266397E" w14:textId="77777777">
        <w:trPr>
          <w:cantSplit/>
          <w:trHeight w:val="90"/>
        </w:trPr>
        <w:tc>
          <w:tcPr>
            <w:tcW w:w="1338" w:type="dxa"/>
            <w:vMerge w:val="restart"/>
            <w:noWrap/>
            <w:vAlign w:val="center"/>
          </w:tcPr>
          <w:p w14:paraId="2AA902E4" w14:textId="77777777" w:rsidR="00687055" w:rsidRPr="00D72134" w:rsidRDefault="00000000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72134">
              <w:rPr>
                <w:rFonts w:ascii="仿宋" w:eastAsia="仿宋" w:hAnsi="仿宋"/>
                <w:b/>
                <w:sz w:val="22"/>
              </w:rPr>
              <w:t>任职</w:t>
            </w:r>
          </w:p>
          <w:p w14:paraId="30E0BD65" w14:textId="77777777" w:rsidR="00687055" w:rsidRPr="00D72134" w:rsidRDefault="00000000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72134">
              <w:rPr>
                <w:rFonts w:ascii="仿宋" w:eastAsia="仿宋" w:hAnsi="仿宋"/>
                <w:b/>
                <w:sz w:val="22"/>
              </w:rPr>
              <w:t>资格</w:t>
            </w:r>
          </w:p>
        </w:tc>
        <w:tc>
          <w:tcPr>
            <w:tcW w:w="1286" w:type="dxa"/>
            <w:noWrap/>
            <w:vAlign w:val="center"/>
          </w:tcPr>
          <w:p w14:paraId="38CE99FE" w14:textId="77777777" w:rsidR="00687055" w:rsidRPr="00D72134" w:rsidRDefault="00000000">
            <w:pPr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D72134">
              <w:rPr>
                <w:rFonts w:ascii="仿宋" w:eastAsia="仿宋" w:hAnsi="仿宋"/>
                <w:bCs/>
                <w:sz w:val="22"/>
                <w:szCs w:val="22"/>
              </w:rPr>
              <w:t>年龄要求：</w:t>
            </w:r>
          </w:p>
        </w:tc>
        <w:tc>
          <w:tcPr>
            <w:tcW w:w="7156" w:type="dxa"/>
            <w:gridSpan w:val="3"/>
            <w:noWrap/>
            <w:vAlign w:val="center"/>
          </w:tcPr>
          <w:p w14:paraId="68F677FE" w14:textId="77777777" w:rsidR="00687055" w:rsidRPr="00D72134" w:rsidRDefault="00000000">
            <w:pPr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D72134">
              <w:rPr>
                <w:rFonts w:ascii="仿宋" w:eastAsia="仿宋" w:hAnsi="仿宋"/>
                <w:sz w:val="22"/>
                <w:szCs w:val="22"/>
              </w:rPr>
              <w:t>30岁及以下，特别优秀者可放宽</w:t>
            </w:r>
          </w:p>
        </w:tc>
      </w:tr>
      <w:tr w:rsidR="00687055" w:rsidRPr="00D72134" w14:paraId="2C8AB368" w14:textId="77777777">
        <w:trPr>
          <w:cantSplit/>
          <w:trHeight w:val="90"/>
        </w:trPr>
        <w:tc>
          <w:tcPr>
            <w:tcW w:w="1338" w:type="dxa"/>
            <w:vMerge/>
            <w:noWrap/>
            <w:vAlign w:val="center"/>
          </w:tcPr>
          <w:p w14:paraId="36B87808" w14:textId="77777777" w:rsidR="00687055" w:rsidRPr="00D72134" w:rsidRDefault="00687055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86" w:type="dxa"/>
            <w:noWrap/>
            <w:vAlign w:val="center"/>
          </w:tcPr>
          <w:p w14:paraId="5DE19BE7" w14:textId="77777777" w:rsidR="00687055" w:rsidRPr="00D72134" w:rsidRDefault="00000000">
            <w:pPr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D72134">
              <w:rPr>
                <w:rFonts w:ascii="仿宋" w:eastAsia="仿宋" w:hAnsi="仿宋"/>
                <w:bCs/>
                <w:sz w:val="22"/>
                <w:szCs w:val="22"/>
              </w:rPr>
              <w:t>教育要求：</w:t>
            </w:r>
          </w:p>
        </w:tc>
        <w:tc>
          <w:tcPr>
            <w:tcW w:w="7156" w:type="dxa"/>
            <w:gridSpan w:val="3"/>
            <w:noWrap/>
            <w:vAlign w:val="center"/>
          </w:tcPr>
          <w:p w14:paraId="3326D452" w14:textId="77777777" w:rsidR="00687055" w:rsidRPr="00D72134" w:rsidRDefault="00000000">
            <w:pPr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D72134">
              <w:rPr>
                <w:rFonts w:ascii="仿宋" w:eastAsia="仿宋" w:hAnsi="仿宋"/>
                <w:bCs/>
                <w:sz w:val="22"/>
                <w:szCs w:val="22"/>
              </w:rPr>
              <w:t>学历：本科及以上</w:t>
            </w:r>
          </w:p>
          <w:p w14:paraId="73AC1ABD" w14:textId="77777777" w:rsidR="00687055" w:rsidRPr="00D72134" w:rsidRDefault="00000000">
            <w:pPr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D72134">
              <w:rPr>
                <w:rFonts w:ascii="仿宋" w:eastAsia="仿宋" w:hAnsi="仿宋"/>
                <w:bCs/>
                <w:sz w:val="22"/>
                <w:szCs w:val="22"/>
              </w:rPr>
              <w:t>专业：播音主持相关专业</w:t>
            </w:r>
          </w:p>
        </w:tc>
      </w:tr>
      <w:tr w:rsidR="00687055" w:rsidRPr="00D72134" w14:paraId="13288D8E" w14:textId="77777777">
        <w:trPr>
          <w:cantSplit/>
          <w:trHeight w:val="90"/>
        </w:trPr>
        <w:tc>
          <w:tcPr>
            <w:tcW w:w="1338" w:type="dxa"/>
            <w:vMerge/>
            <w:noWrap/>
            <w:vAlign w:val="center"/>
          </w:tcPr>
          <w:p w14:paraId="6011623D" w14:textId="77777777" w:rsidR="00687055" w:rsidRPr="00D72134" w:rsidRDefault="00687055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86" w:type="dxa"/>
            <w:noWrap/>
            <w:vAlign w:val="center"/>
          </w:tcPr>
          <w:p w14:paraId="15F2A69D" w14:textId="77777777" w:rsidR="00687055" w:rsidRPr="00D72134" w:rsidRDefault="00000000">
            <w:pPr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D72134">
              <w:rPr>
                <w:rFonts w:ascii="仿宋" w:eastAsia="仿宋" w:hAnsi="仿宋"/>
                <w:bCs/>
                <w:sz w:val="22"/>
                <w:szCs w:val="22"/>
              </w:rPr>
              <w:t>工作经验：</w:t>
            </w:r>
          </w:p>
        </w:tc>
        <w:tc>
          <w:tcPr>
            <w:tcW w:w="7156" w:type="dxa"/>
            <w:gridSpan w:val="3"/>
            <w:noWrap/>
            <w:vAlign w:val="center"/>
          </w:tcPr>
          <w:p w14:paraId="18EE9075" w14:textId="77777777" w:rsidR="00687055" w:rsidRPr="00D72134" w:rsidRDefault="00000000">
            <w:pPr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D72134">
              <w:rPr>
                <w:rFonts w:ascii="仿宋" w:eastAsia="仿宋" w:hAnsi="仿宋"/>
                <w:bCs/>
                <w:sz w:val="22"/>
                <w:szCs w:val="22"/>
              </w:rPr>
              <w:t>年限：优秀的应届毕业生</w:t>
            </w:r>
          </w:p>
        </w:tc>
      </w:tr>
      <w:tr w:rsidR="00687055" w:rsidRPr="00D72134" w14:paraId="24D23E5E" w14:textId="77777777">
        <w:trPr>
          <w:cantSplit/>
          <w:trHeight w:val="90"/>
        </w:trPr>
        <w:tc>
          <w:tcPr>
            <w:tcW w:w="1338" w:type="dxa"/>
            <w:vMerge/>
            <w:noWrap/>
            <w:vAlign w:val="bottom"/>
          </w:tcPr>
          <w:p w14:paraId="15CB4B24" w14:textId="77777777" w:rsidR="00687055" w:rsidRPr="00D72134" w:rsidRDefault="00687055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86" w:type="dxa"/>
            <w:vMerge w:val="restart"/>
            <w:noWrap/>
            <w:vAlign w:val="center"/>
          </w:tcPr>
          <w:p w14:paraId="330E73A7" w14:textId="77777777" w:rsidR="00687055" w:rsidRPr="00D72134" w:rsidRDefault="00000000">
            <w:pPr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D72134">
              <w:rPr>
                <w:rFonts w:ascii="仿宋" w:eastAsia="仿宋" w:hAnsi="仿宋"/>
                <w:bCs/>
                <w:sz w:val="22"/>
                <w:szCs w:val="22"/>
              </w:rPr>
              <w:t>技能要求：</w:t>
            </w:r>
          </w:p>
        </w:tc>
        <w:tc>
          <w:tcPr>
            <w:tcW w:w="7156" w:type="dxa"/>
            <w:gridSpan w:val="3"/>
            <w:noWrap/>
            <w:vAlign w:val="center"/>
          </w:tcPr>
          <w:p w14:paraId="4C77A3C3" w14:textId="77777777" w:rsidR="00687055" w:rsidRPr="00D72134" w:rsidRDefault="00000000">
            <w:pPr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D72134">
              <w:rPr>
                <w:rFonts w:ascii="仿宋" w:eastAsia="仿宋" w:hAnsi="仿宋"/>
                <w:bCs/>
                <w:sz w:val="22"/>
                <w:szCs w:val="22"/>
              </w:rPr>
              <w:t>资格证书：普通话一级乙等及以上</w:t>
            </w:r>
          </w:p>
        </w:tc>
      </w:tr>
      <w:tr w:rsidR="00687055" w:rsidRPr="00D72134" w14:paraId="3F886F09" w14:textId="77777777">
        <w:trPr>
          <w:cantSplit/>
          <w:trHeight w:val="346"/>
        </w:trPr>
        <w:tc>
          <w:tcPr>
            <w:tcW w:w="1338" w:type="dxa"/>
            <w:vMerge/>
            <w:noWrap/>
            <w:vAlign w:val="bottom"/>
          </w:tcPr>
          <w:p w14:paraId="30AF5D6A" w14:textId="77777777" w:rsidR="00687055" w:rsidRPr="00D72134" w:rsidRDefault="00687055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86" w:type="dxa"/>
            <w:vMerge/>
            <w:noWrap/>
            <w:vAlign w:val="center"/>
          </w:tcPr>
          <w:p w14:paraId="529F6700" w14:textId="77777777" w:rsidR="00687055" w:rsidRPr="00D72134" w:rsidRDefault="00687055">
            <w:pPr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  <w:tc>
          <w:tcPr>
            <w:tcW w:w="7156" w:type="dxa"/>
            <w:gridSpan w:val="3"/>
            <w:noWrap/>
            <w:vAlign w:val="center"/>
          </w:tcPr>
          <w:p w14:paraId="483F4D61" w14:textId="77777777" w:rsidR="00687055" w:rsidRPr="00D72134" w:rsidRDefault="00000000">
            <w:pPr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D72134">
              <w:rPr>
                <w:rFonts w:ascii="仿宋" w:eastAsia="仿宋" w:hAnsi="仿宋"/>
                <w:bCs/>
                <w:sz w:val="22"/>
                <w:szCs w:val="22"/>
              </w:rPr>
              <w:t>专业能力：文字功底强；具有较强的演讲能力。</w:t>
            </w:r>
          </w:p>
        </w:tc>
      </w:tr>
      <w:tr w:rsidR="00687055" w:rsidRPr="00D72134" w14:paraId="510401EF" w14:textId="77777777">
        <w:trPr>
          <w:cantSplit/>
          <w:trHeight w:val="90"/>
        </w:trPr>
        <w:tc>
          <w:tcPr>
            <w:tcW w:w="1338" w:type="dxa"/>
            <w:vMerge/>
            <w:noWrap/>
            <w:vAlign w:val="bottom"/>
          </w:tcPr>
          <w:p w14:paraId="70187C37" w14:textId="77777777" w:rsidR="00687055" w:rsidRPr="00D72134" w:rsidRDefault="00687055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86" w:type="dxa"/>
            <w:noWrap/>
            <w:vAlign w:val="center"/>
          </w:tcPr>
          <w:p w14:paraId="766242E9" w14:textId="77777777" w:rsidR="00687055" w:rsidRPr="00D72134" w:rsidRDefault="00000000">
            <w:pPr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D72134">
              <w:rPr>
                <w:rFonts w:ascii="仿宋" w:eastAsia="仿宋" w:hAnsi="仿宋"/>
                <w:bCs/>
                <w:sz w:val="22"/>
                <w:szCs w:val="22"/>
              </w:rPr>
              <w:t>其他要求：</w:t>
            </w:r>
          </w:p>
        </w:tc>
        <w:tc>
          <w:tcPr>
            <w:tcW w:w="7156" w:type="dxa"/>
            <w:gridSpan w:val="3"/>
            <w:noWrap/>
            <w:vAlign w:val="center"/>
          </w:tcPr>
          <w:p w14:paraId="32ADEB71" w14:textId="77777777" w:rsidR="00687055" w:rsidRPr="00D72134" w:rsidRDefault="00000000">
            <w:pPr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D72134">
              <w:rPr>
                <w:rFonts w:ascii="仿宋" w:eastAsia="仿宋" w:hAnsi="仿宋"/>
                <w:bCs/>
                <w:sz w:val="22"/>
                <w:szCs w:val="22"/>
              </w:rPr>
              <w:t>1.形象气质佳，亲和力强，具有良好的沟通能力、服务意识及学习能力。</w:t>
            </w:r>
          </w:p>
          <w:p w14:paraId="552E1F32" w14:textId="77777777" w:rsidR="00687055" w:rsidRPr="00D72134" w:rsidRDefault="00000000">
            <w:pPr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D72134">
              <w:rPr>
                <w:rFonts w:ascii="仿宋" w:eastAsia="仿宋" w:hAnsi="仿宋"/>
                <w:bCs/>
                <w:sz w:val="22"/>
                <w:szCs w:val="22"/>
              </w:rPr>
              <w:t>2.女生身高165cm以上，男生身高175cm以上。</w:t>
            </w:r>
          </w:p>
          <w:p w14:paraId="656FB680" w14:textId="77777777" w:rsidR="00687055" w:rsidRPr="00D72134" w:rsidRDefault="00000000">
            <w:pPr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D72134">
              <w:rPr>
                <w:rFonts w:ascii="仿宋" w:eastAsia="仿宋" w:hAnsi="仿宋"/>
                <w:bCs/>
                <w:sz w:val="22"/>
                <w:szCs w:val="22"/>
              </w:rPr>
              <w:t>3.</w:t>
            </w:r>
            <w:r w:rsidRPr="00D72134">
              <w:rPr>
                <w:rFonts w:ascii="仿宋" w:eastAsia="仿宋" w:hAnsi="仿宋" w:hint="eastAsia"/>
                <w:bCs/>
                <w:sz w:val="22"/>
                <w:szCs w:val="22"/>
              </w:rPr>
              <w:t>有</w:t>
            </w:r>
            <w:r w:rsidRPr="00D72134">
              <w:rPr>
                <w:rFonts w:ascii="仿宋" w:eastAsia="仿宋" w:hAnsi="仿宋"/>
                <w:bCs/>
                <w:sz w:val="22"/>
                <w:szCs w:val="22"/>
              </w:rPr>
              <w:t>大型活动组织或接待经验、播音主持经验者优先。</w:t>
            </w:r>
          </w:p>
          <w:p w14:paraId="09B93793" w14:textId="77777777" w:rsidR="00687055" w:rsidRPr="00D72134" w:rsidRDefault="00000000">
            <w:pPr>
              <w:jc w:val="left"/>
              <w:rPr>
                <w:rFonts w:ascii="仿宋" w:eastAsia="仿宋" w:hAnsi="仿宋"/>
              </w:rPr>
            </w:pPr>
            <w:r w:rsidRPr="00D72134">
              <w:rPr>
                <w:rFonts w:ascii="仿宋" w:eastAsia="仿宋" w:hAnsi="仿宋"/>
                <w:bCs/>
                <w:sz w:val="22"/>
                <w:szCs w:val="22"/>
              </w:rPr>
              <w:t>4.具有较强的政治意识、应变能力和良好的职业道德和职业操守。</w:t>
            </w:r>
          </w:p>
          <w:p w14:paraId="2195CB89" w14:textId="77777777" w:rsidR="00687055" w:rsidRPr="00D72134" w:rsidRDefault="00000000">
            <w:pPr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D72134">
              <w:rPr>
                <w:rFonts w:ascii="仿宋" w:eastAsia="仿宋" w:hAnsi="仿宋"/>
                <w:bCs/>
                <w:sz w:val="22"/>
                <w:szCs w:val="22"/>
              </w:rPr>
              <w:t>5.</w:t>
            </w:r>
            <w:r w:rsidRPr="00D72134">
              <w:rPr>
                <w:rFonts w:ascii="仿宋" w:eastAsia="仿宋" w:hAnsi="仿宋" w:hint="eastAsia"/>
                <w:bCs/>
                <w:sz w:val="22"/>
                <w:szCs w:val="22"/>
              </w:rPr>
              <w:t>喜欢阅读，涉及阅读范围广泛，喜欢国学文化和红色文化等。</w:t>
            </w:r>
          </w:p>
          <w:p w14:paraId="0AAE050A" w14:textId="77777777" w:rsidR="00687055" w:rsidRPr="00D72134" w:rsidRDefault="00000000">
            <w:pPr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D72134">
              <w:rPr>
                <w:rFonts w:ascii="仿宋" w:eastAsia="仿宋" w:hAnsi="仿宋" w:hint="eastAsia"/>
                <w:bCs/>
                <w:sz w:val="22"/>
                <w:szCs w:val="22"/>
              </w:rPr>
              <w:t>6.</w:t>
            </w:r>
            <w:r w:rsidRPr="00D72134">
              <w:rPr>
                <w:rFonts w:ascii="仿宋" w:eastAsia="仿宋" w:hAnsi="仿宋"/>
                <w:bCs/>
                <w:sz w:val="22"/>
                <w:szCs w:val="22"/>
              </w:rPr>
              <w:t>中共党员优先。</w:t>
            </w:r>
          </w:p>
        </w:tc>
      </w:tr>
      <w:tr w:rsidR="00687055" w:rsidRPr="00D72134" w14:paraId="538A87DB" w14:textId="77777777">
        <w:trPr>
          <w:cantSplit/>
          <w:trHeight w:val="414"/>
        </w:trPr>
        <w:tc>
          <w:tcPr>
            <w:tcW w:w="1338" w:type="dxa"/>
            <w:vMerge w:val="restart"/>
            <w:noWrap/>
            <w:vAlign w:val="center"/>
          </w:tcPr>
          <w:p w14:paraId="21CB1B99" w14:textId="77777777" w:rsidR="00687055" w:rsidRPr="00D72134" w:rsidRDefault="00000000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72134">
              <w:rPr>
                <w:rFonts w:ascii="仿宋" w:eastAsia="仿宋" w:hAnsi="仿宋"/>
                <w:b/>
                <w:sz w:val="22"/>
              </w:rPr>
              <w:t>工作</w:t>
            </w:r>
          </w:p>
          <w:p w14:paraId="07EE7408" w14:textId="77777777" w:rsidR="00687055" w:rsidRPr="00D72134" w:rsidRDefault="00000000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72134">
              <w:rPr>
                <w:rFonts w:ascii="仿宋" w:eastAsia="仿宋" w:hAnsi="仿宋"/>
                <w:b/>
                <w:sz w:val="22"/>
              </w:rPr>
              <w:t>职责</w:t>
            </w:r>
          </w:p>
        </w:tc>
        <w:tc>
          <w:tcPr>
            <w:tcW w:w="8442" w:type="dxa"/>
            <w:gridSpan w:val="4"/>
            <w:noWrap/>
            <w:vAlign w:val="center"/>
          </w:tcPr>
          <w:p w14:paraId="61E61A44" w14:textId="77777777" w:rsidR="00687055" w:rsidRPr="00D72134" w:rsidRDefault="00000000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72134">
              <w:rPr>
                <w:rFonts w:ascii="仿宋" w:eastAsia="仿宋" w:hAnsi="仿宋"/>
                <w:b/>
                <w:sz w:val="22"/>
              </w:rPr>
              <w:t>具体内容</w:t>
            </w:r>
          </w:p>
        </w:tc>
      </w:tr>
      <w:tr w:rsidR="00687055" w:rsidRPr="00D72134" w14:paraId="3F7A4932" w14:textId="77777777">
        <w:trPr>
          <w:cantSplit/>
          <w:trHeight w:val="2057"/>
        </w:trPr>
        <w:tc>
          <w:tcPr>
            <w:tcW w:w="1338" w:type="dxa"/>
            <w:vMerge/>
            <w:noWrap/>
            <w:vAlign w:val="center"/>
          </w:tcPr>
          <w:p w14:paraId="048ABEA5" w14:textId="77777777" w:rsidR="00687055" w:rsidRPr="00D72134" w:rsidRDefault="00687055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  <w:szCs w:val="18"/>
              </w:rPr>
            </w:pPr>
          </w:p>
        </w:tc>
        <w:tc>
          <w:tcPr>
            <w:tcW w:w="8442" w:type="dxa"/>
            <w:gridSpan w:val="4"/>
            <w:noWrap/>
            <w:vAlign w:val="center"/>
          </w:tcPr>
          <w:p w14:paraId="59C06A80" w14:textId="77777777" w:rsidR="00687055" w:rsidRPr="00D72134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2"/>
                <w:szCs w:val="22"/>
                <w:lang w:bidi="ar"/>
              </w:rPr>
            </w:pPr>
            <w:r w:rsidRPr="00D72134">
              <w:rPr>
                <w:rFonts w:ascii="仿宋" w:eastAsia="仿宋" w:hAnsi="仿宋"/>
                <w:kern w:val="0"/>
                <w:sz w:val="22"/>
                <w:szCs w:val="22"/>
                <w:lang w:bidi="ar"/>
              </w:rPr>
              <w:t>1.负责展厅、大型活动、企业参观等讲解工作</w:t>
            </w:r>
            <w:r w:rsidRPr="00D72134">
              <w:rPr>
                <w:rFonts w:ascii="仿宋" w:eastAsia="仿宋" w:hAnsi="仿宋" w:hint="eastAsia"/>
                <w:kern w:val="0"/>
                <w:sz w:val="22"/>
                <w:szCs w:val="22"/>
                <w:lang w:bidi="ar"/>
              </w:rPr>
              <w:t>。</w:t>
            </w:r>
          </w:p>
          <w:p w14:paraId="45C290EF" w14:textId="77777777" w:rsidR="00687055" w:rsidRPr="00D72134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2"/>
                <w:szCs w:val="22"/>
                <w:lang w:bidi="ar"/>
              </w:rPr>
            </w:pPr>
            <w:r w:rsidRPr="00D72134">
              <w:rPr>
                <w:rFonts w:ascii="仿宋" w:eastAsia="仿宋" w:hAnsi="仿宋"/>
                <w:kern w:val="0"/>
                <w:sz w:val="22"/>
                <w:szCs w:val="22"/>
                <w:lang w:bidi="ar"/>
              </w:rPr>
              <w:t>2.根据讲解资料提炼、编写讲解词，在实际讲解中找到适合自己的讲解风格</w:t>
            </w:r>
            <w:r w:rsidRPr="00D72134">
              <w:rPr>
                <w:rFonts w:ascii="仿宋" w:eastAsia="仿宋" w:hAnsi="仿宋" w:hint="eastAsia"/>
                <w:kern w:val="0"/>
                <w:sz w:val="22"/>
                <w:szCs w:val="22"/>
                <w:lang w:bidi="ar"/>
              </w:rPr>
              <w:t>。</w:t>
            </w:r>
          </w:p>
          <w:p w14:paraId="543EF1E5" w14:textId="77777777" w:rsidR="00687055" w:rsidRPr="00D72134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2"/>
                <w:szCs w:val="22"/>
                <w:lang w:bidi="ar"/>
              </w:rPr>
            </w:pPr>
            <w:r w:rsidRPr="00D72134">
              <w:rPr>
                <w:rFonts w:ascii="仿宋" w:eastAsia="仿宋" w:hAnsi="仿宋"/>
                <w:kern w:val="0"/>
                <w:sz w:val="22"/>
                <w:szCs w:val="22"/>
                <w:lang w:bidi="ar"/>
              </w:rPr>
              <w:t>3.做好咨询、解答工作，认真解答客户提出的问题，能积极反应讲解过程中出现的新情况、新问题</w:t>
            </w:r>
            <w:r w:rsidRPr="00D72134">
              <w:rPr>
                <w:rFonts w:ascii="仿宋" w:eastAsia="仿宋" w:hAnsi="仿宋" w:hint="eastAsia"/>
                <w:kern w:val="0"/>
                <w:sz w:val="22"/>
                <w:szCs w:val="22"/>
                <w:lang w:bidi="ar"/>
              </w:rPr>
              <w:t>。</w:t>
            </w:r>
          </w:p>
          <w:p w14:paraId="0DD2CC90" w14:textId="77777777" w:rsidR="00687055" w:rsidRPr="00D72134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2"/>
                <w:szCs w:val="22"/>
                <w:lang w:bidi="ar"/>
              </w:rPr>
            </w:pPr>
            <w:r w:rsidRPr="00D72134">
              <w:rPr>
                <w:rFonts w:ascii="仿宋" w:eastAsia="仿宋" w:hAnsi="仿宋"/>
                <w:kern w:val="0"/>
                <w:sz w:val="22"/>
                <w:szCs w:val="22"/>
                <w:lang w:bidi="ar"/>
              </w:rPr>
              <w:t>4.负责公司会务相关工作。</w:t>
            </w:r>
          </w:p>
          <w:p w14:paraId="6AFE7924" w14:textId="77777777" w:rsidR="00687055" w:rsidRPr="00D72134" w:rsidRDefault="000000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D72134">
              <w:rPr>
                <w:rFonts w:ascii="仿宋" w:eastAsia="仿宋" w:hAnsi="仿宋"/>
                <w:kern w:val="0"/>
                <w:sz w:val="22"/>
                <w:szCs w:val="22"/>
                <w:lang w:bidi="ar"/>
              </w:rPr>
              <w:t>5.完成领导交办的其他工作。</w:t>
            </w:r>
          </w:p>
        </w:tc>
      </w:tr>
    </w:tbl>
    <w:p w14:paraId="13DA0C12" w14:textId="77777777" w:rsidR="005C0A20" w:rsidRDefault="005C0A20" w:rsidP="00D72134">
      <w:pPr>
        <w:pStyle w:val="BodyTextFirstIndent21"/>
        <w:spacing w:line="580" w:lineRule="exact"/>
        <w:ind w:firstLine="643"/>
        <w:rPr>
          <w:rFonts w:asciiTheme="majorEastAsia" w:eastAsiaTheme="majorEastAsia" w:hAnsiTheme="majorEastAsia" w:cs="黑体"/>
          <w:b/>
          <w:bCs/>
          <w:sz w:val="32"/>
          <w:szCs w:val="32"/>
        </w:rPr>
      </w:pPr>
    </w:p>
    <w:p w14:paraId="5156EB63" w14:textId="30A3B817" w:rsidR="00687055" w:rsidRPr="00D72134" w:rsidRDefault="00000000" w:rsidP="00D72134">
      <w:pPr>
        <w:pStyle w:val="BodyTextFirstIndent21"/>
        <w:spacing w:line="580" w:lineRule="exact"/>
        <w:ind w:firstLine="643"/>
        <w:rPr>
          <w:rFonts w:asciiTheme="majorEastAsia" w:eastAsiaTheme="majorEastAsia" w:hAnsiTheme="majorEastAsia" w:cs="黑体"/>
          <w:b/>
          <w:bCs/>
          <w:sz w:val="32"/>
          <w:szCs w:val="32"/>
        </w:rPr>
      </w:pPr>
      <w:r w:rsidRPr="00D72134">
        <w:rPr>
          <w:rFonts w:asciiTheme="majorEastAsia" w:eastAsiaTheme="majorEastAsia" w:hAnsiTheme="majorEastAsia" w:cs="黑体" w:hint="eastAsia"/>
          <w:b/>
          <w:bCs/>
          <w:sz w:val="32"/>
          <w:szCs w:val="32"/>
        </w:rPr>
        <w:t>三、薪酬福利</w:t>
      </w:r>
    </w:p>
    <w:p w14:paraId="0E912835" w14:textId="77777777" w:rsidR="00687055" w:rsidRPr="00D72134" w:rsidRDefault="0000000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134">
        <w:rPr>
          <w:rFonts w:ascii="仿宋" w:eastAsia="仿宋" w:hAnsi="仿宋"/>
          <w:sz w:val="32"/>
          <w:szCs w:val="32"/>
        </w:rPr>
        <w:t>1.县财政局直属国企招聘</w:t>
      </w:r>
      <w:r w:rsidRPr="00D72134">
        <w:rPr>
          <w:rFonts w:ascii="仿宋" w:eastAsia="仿宋" w:hAnsi="仿宋" w:hint="eastAsia"/>
          <w:sz w:val="32"/>
          <w:szCs w:val="32"/>
        </w:rPr>
        <w:t>。</w:t>
      </w:r>
    </w:p>
    <w:p w14:paraId="71C03AAA" w14:textId="77777777" w:rsidR="00687055" w:rsidRPr="00D72134" w:rsidRDefault="0000000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134">
        <w:rPr>
          <w:rFonts w:ascii="仿宋" w:eastAsia="仿宋" w:hAnsi="仿宋" w:hint="eastAsia"/>
          <w:sz w:val="32"/>
          <w:szCs w:val="32"/>
        </w:rPr>
        <w:lastRenderedPageBreak/>
        <w:t>2.工资水平：4000-6000元/月，</w:t>
      </w:r>
      <w:r w:rsidRPr="00D72134">
        <w:rPr>
          <w:rFonts w:ascii="仿宋" w:eastAsia="仿宋" w:hAnsi="仿宋"/>
          <w:sz w:val="32"/>
          <w:szCs w:val="32"/>
        </w:rPr>
        <w:t>特别优秀者薪酬可面议。</w:t>
      </w:r>
    </w:p>
    <w:p w14:paraId="76977B8C" w14:textId="77777777" w:rsidR="00687055" w:rsidRPr="00D72134" w:rsidRDefault="0000000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134">
        <w:rPr>
          <w:rFonts w:ascii="仿宋" w:eastAsia="仿宋" w:hAnsi="仿宋" w:hint="eastAsia"/>
          <w:sz w:val="32"/>
          <w:szCs w:val="32"/>
        </w:rPr>
        <w:t>3</w:t>
      </w:r>
      <w:r w:rsidRPr="00D72134">
        <w:rPr>
          <w:rFonts w:ascii="仿宋" w:eastAsia="仿宋" w:hAnsi="仿宋"/>
          <w:sz w:val="32"/>
          <w:szCs w:val="32"/>
        </w:rPr>
        <w:t>.五险</w:t>
      </w:r>
      <w:proofErr w:type="gramStart"/>
      <w:r w:rsidRPr="00D72134">
        <w:rPr>
          <w:rFonts w:ascii="仿宋" w:eastAsia="仿宋" w:hAnsi="仿宋"/>
          <w:sz w:val="32"/>
          <w:szCs w:val="32"/>
        </w:rPr>
        <w:t>一</w:t>
      </w:r>
      <w:proofErr w:type="gramEnd"/>
      <w:r w:rsidRPr="00D72134">
        <w:rPr>
          <w:rFonts w:ascii="仿宋" w:eastAsia="仿宋" w:hAnsi="仿宋"/>
          <w:sz w:val="32"/>
          <w:szCs w:val="32"/>
        </w:rPr>
        <w:t>金，周末双休，</w:t>
      </w:r>
      <w:r w:rsidRPr="00D72134">
        <w:rPr>
          <w:rFonts w:ascii="仿宋" w:eastAsia="仿宋" w:hAnsi="仿宋" w:hint="eastAsia"/>
          <w:sz w:val="32"/>
          <w:szCs w:val="32"/>
        </w:rPr>
        <w:t>享</w:t>
      </w:r>
      <w:r w:rsidRPr="00D72134">
        <w:rPr>
          <w:rFonts w:ascii="仿宋" w:eastAsia="仿宋" w:hAnsi="仿宋"/>
          <w:sz w:val="32"/>
          <w:szCs w:val="32"/>
        </w:rPr>
        <w:t>国家法定节假日。</w:t>
      </w:r>
    </w:p>
    <w:p w14:paraId="2C6BAA5D" w14:textId="77777777" w:rsidR="00687055" w:rsidRPr="00D72134" w:rsidRDefault="0000000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134">
        <w:rPr>
          <w:rFonts w:ascii="仿宋" w:eastAsia="仿宋" w:hAnsi="仿宋" w:hint="eastAsia"/>
          <w:sz w:val="32"/>
          <w:szCs w:val="32"/>
        </w:rPr>
        <w:t>4</w:t>
      </w:r>
      <w:r w:rsidRPr="00D72134">
        <w:rPr>
          <w:rFonts w:ascii="仿宋" w:eastAsia="仿宋" w:hAnsi="仿宋"/>
          <w:sz w:val="32"/>
          <w:szCs w:val="32"/>
        </w:rPr>
        <w:t>.工会保险，不定期团建，节假日福利。</w:t>
      </w:r>
    </w:p>
    <w:p w14:paraId="3973790B" w14:textId="77777777" w:rsidR="00687055" w:rsidRPr="00D72134" w:rsidRDefault="0000000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134">
        <w:rPr>
          <w:rFonts w:ascii="仿宋" w:eastAsia="仿宋" w:hAnsi="仿宋" w:hint="eastAsia"/>
          <w:sz w:val="32"/>
          <w:szCs w:val="32"/>
        </w:rPr>
        <w:t>5</w:t>
      </w:r>
      <w:r w:rsidRPr="00D72134">
        <w:rPr>
          <w:rFonts w:ascii="仿宋" w:eastAsia="仿宋" w:hAnsi="仿宋"/>
          <w:sz w:val="32"/>
          <w:szCs w:val="32"/>
        </w:rPr>
        <w:t>.员工食堂</w:t>
      </w:r>
      <w:r w:rsidRPr="00D72134">
        <w:rPr>
          <w:rFonts w:ascii="仿宋" w:eastAsia="仿宋" w:hAnsi="仿宋" w:hint="eastAsia"/>
          <w:sz w:val="32"/>
          <w:szCs w:val="32"/>
        </w:rPr>
        <w:t>，提供住</w:t>
      </w:r>
      <w:r w:rsidRPr="00D72134">
        <w:rPr>
          <w:rFonts w:ascii="仿宋" w:eastAsia="仿宋" w:hAnsi="仿宋"/>
          <w:sz w:val="32"/>
          <w:szCs w:val="32"/>
        </w:rPr>
        <w:t>。</w:t>
      </w:r>
    </w:p>
    <w:p w14:paraId="1DF76ADF" w14:textId="77777777" w:rsidR="00687055" w:rsidRPr="00D72134" w:rsidRDefault="0000000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134">
        <w:rPr>
          <w:rFonts w:ascii="仿宋" w:eastAsia="仿宋" w:hAnsi="仿宋" w:hint="eastAsia"/>
          <w:sz w:val="32"/>
          <w:szCs w:val="32"/>
        </w:rPr>
        <w:t>7</w:t>
      </w:r>
      <w:r w:rsidRPr="00D72134">
        <w:rPr>
          <w:rFonts w:ascii="仿宋" w:eastAsia="仿宋" w:hAnsi="仿宋"/>
          <w:sz w:val="32"/>
          <w:szCs w:val="32"/>
        </w:rPr>
        <w:t>.享受特殊补贴：学历、证书、职称、司龄补贴，越优秀补贴越多！</w:t>
      </w:r>
    </w:p>
    <w:p w14:paraId="3F90B157" w14:textId="77777777" w:rsidR="005C0A20" w:rsidRDefault="005C0A20" w:rsidP="00D72134">
      <w:pPr>
        <w:pStyle w:val="BodyTextFirstIndent21"/>
        <w:spacing w:line="580" w:lineRule="exact"/>
        <w:ind w:firstLine="643"/>
        <w:rPr>
          <w:rFonts w:asciiTheme="majorEastAsia" w:eastAsiaTheme="majorEastAsia" w:hAnsiTheme="majorEastAsia" w:cs="黑体"/>
          <w:b/>
          <w:bCs/>
          <w:sz w:val="32"/>
          <w:szCs w:val="32"/>
        </w:rPr>
      </w:pPr>
    </w:p>
    <w:p w14:paraId="37CBB89D" w14:textId="2F0DCD7B" w:rsidR="00687055" w:rsidRPr="00D72134" w:rsidRDefault="00000000" w:rsidP="00D72134">
      <w:pPr>
        <w:pStyle w:val="BodyTextFirstIndent21"/>
        <w:spacing w:line="580" w:lineRule="exact"/>
        <w:ind w:firstLine="643"/>
        <w:rPr>
          <w:rFonts w:asciiTheme="majorEastAsia" w:eastAsiaTheme="majorEastAsia" w:hAnsiTheme="majorEastAsia" w:cs="黑体"/>
          <w:b/>
          <w:bCs/>
          <w:sz w:val="32"/>
          <w:szCs w:val="32"/>
        </w:rPr>
      </w:pPr>
      <w:r w:rsidRPr="00D72134">
        <w:rPr>
          <w:rFonts w:asciiTheme="majorEastAsia" w:eastAsiaTheme="majorEastAsia" w:hAnsiTheme="majorEastAsia" w:cs="黑体" w:hint="eastAsia"/>
          <w:b/>
          <w:bCs/>
          <w:sz w:val="32"/>
          <w:szCs w:val="32"/>
        </w:rPr>
        <w:t>四、报名方式</w:t>
      </w:r>
    </w:p>
    <w:p w14:paraId="1D764371" w14:textId="77777777" w:rsidR="00687055" w:rsidRPr="00D72134" w:rsidRDefault="00000000">
      <w:pPr>
        <w:widowControl/>
        <w:spacing w:line="580" w:lineRule="atLeast"/>
        <w:ind w:firstLine="640"/>
        <w:rPr>
          <w:rFonts w:ascii="仿宋" w:eastAsia="仿宋" w:hAnsi="仿宋"/>
          <w:kern w:val="0"/>
          <w:sz w:val="32"/>
          <w:szCs w:val="32"/>
          <w:shd w:val="clear" w:color="auto" w:fill="FFFFFF"/>
          <w:lang w:bidi="ar"/>
        </w:rPr>
      </w:pPr>
      <w:r w:rsidRPr="00D72134">
        <w:rPr>
          <w:rFonts w:ascii="仿宋" w:eastAsia="仿宋" w:hAnsi="仿宋" w:hint="eastAsia"/>
          <w:kern w:val="0"/>
          <w:sz w:val="32"/>
          <w:szCs w:val="32"/>
          <w:shd w:val="clear" w:color="auto" w:fill="FFFFFF"/>
          <w:lang w:bidi="ar"/>
        </w:rPr>
        <w:t>1.报名</w:t>
      </w:r>
      <w:r w:rsidRPr="00D72134">
        <w:rPr>
          <w:rFonts w:ascii="仿宋" w:eastAsia="仿宋" w:hAnsi="仿宋"/>
          <w:kern w:val="0"/>
          <w:sz w:val="32"/>
          <w:szCs w:val="32"/>
          <w:shd w:val="clear" w:color="auto" w:fill="FFFFFF"/>
          <w:lang w:bidi="ar"/>
        </w:rPr>
        <w:t>电话：028-38851211 胡女士</w:t>
      </w:r>
      <w:r w:rsidRPr="00D72134">
        <w:rPr>
          <w:rFonts w:ascii="仿宋" w:eastAsia="仿宋" w:hAnsi="仿宋" w:hint="eastAsia"/>
          <w:kern w:val="0"/>
          <w:sz w:val="32"/>
          <w:szCs w:val="32"/>
          <w:shd w:val="clear" w:color="auto" w:fill="FFFFFF"/>
          <w:lang w:bidi="ar"/>
        </w:rPr>
        <w:t>、徐女士</w:t>
      </w:r>
    </w:p>
    <w:p w14:paraId="5D0608CF" w14:textId="77777777" w:rsidR="00687055" w:rsidRPr="00D72134" w:rsidRDefault="00000000">
      <w:pPr>
        <w:widowControl/>
        <w:spacing w:line="580" w:lineRule="atLeast"/>
        <w:ind w:firstLine="640"/>
        <w:rPr>
          <w:rFonts w:ascii="仿宋" w:eastAsia="仿宋" w:hAnsi="仿宋"/>
        </w:rPr>
      </w:pPr>
      <w:r w:rsidRPr="00D72134">
        <w:rPr>
          <w:rFonts w:ascii="仿宋" w:eastAsia="仿宋" w:hAnsi="仿宋" w:hint="eastAsia"/>
          <w:kern w:val="0"/>
          <w:sz w:val="32"/>
          <w:szCs w:val="32"/>
          <w:shd w:val="clear" w:color="auto" w:fill="FFFFFF"/>
          <w:lang w:bidi="ar"/>
        </w:rPr>
        <w:t>2.报名</w:t>
      </w:r>
      <w:r w:rsidRPr="00D72134">
        <w:rPr>
          <w:rFonts w:ascii="仿宋" w:eastAsia="仿宋" w:hAnsi="仿宋"/>
          <w:kern w:val="0"/>
          <w:sz w:val="32"/>
          <w:szCs w:val="32"/>
          <w:shd w:val="clear" w:color="auto" w:fill="FFFFFF"/>
          <w:lang w:bidi="ar"/>
        </w:rPr>
        <w:t>时间：09:00-12:00，14:00-17:30（工作日）</w:t>
      </w:r>
    </w:p>
    <w:p w14:paraId="4B8CE755" w14:textId="77777777" w:rsidR="00687055" w:rsidRPr="00D72134" w:rsidRDefault="00000000">
      <w:pPr>
        <w:widowControl/>
        <w:spacing w:line="580" w:lineRule="atLeast"/>
        <w:ind w:firstLine="640"/>
        <w:rPr>
          <w:rFonts w:ascii="仿宋" w:eastAsia="仿宋" w:hAnsi="仿宋"/>
          <w:kern w:val="0"/>
          <w:sz w:val="32"/>
          <w:szCs w:val="32"/>
          <w:shd w:val="clear" w:color="auto" w:fill="FFFFFF"/>
          <w:lang w:bidi="ar"/>
        </w:rPr>
      </w:pPr>
      <w:r w:rsidRPr="00D72134">
        <w:rPr>
          <w:rFonts w:ascii="仿宋" w:eastAsia="仿宋" w:hAnsi="仿宋" w:hint="eastAsia"/>
          <w:kern w:val="0"/>
          <w:sz w:val="32"/>
          <w:szCs w:val="32"/>
          <w:shd w:val="clear" w:color="auto" w:fill="FFFFFF"/>
          <w:lang w:bidi="ar"/>
        </w:rPr>
        <w:t>3.简历投递</w:t>
      </w:r>
      <w:r w:rsidRPr="00D72134">
        <w:rPr>
          <w:rFonts w:ascii="仿宋" w:eastAsia="仿宋" w:hAnsi="仿宋"/>
          <w:kern w:val="0"/>
          <w:sz w:val="32"/>
          <w:szCs w:val="32"/>
          <w:shd w:val="clear" w:color="auto" w:fill="FFFFFF"/>
          <w:lang w:bidi="ar"/>
        </w:rPr>
        <w:t>：</w:t>
      </w:r>
      <w:r w:rsidRPr="00D72134">
        <w:rPr>
          <w:rFonts w:ascii="仿宋" w:eastAsia="仿宋" w:hAnsi="仿宋" w:hint="eastAsia"/>
          <w:kern w:val="0"/>
          <w:sz w:val="32"/>
          <w:szCs w:val="32"/>
          <w:shd w:val="clear" w:color="auto" w:fill="FFFFFF"/>
          <w:lang w:bidi="ar"/>
        </w:rPr>
        <w:t>将个人简历、相关证书发送邮件至33429557@qq.com</w:t>
      </w:r>
    </w:p>
    <w:p w14:paraId="77938490" w14:textId="77777777" w:rsidR="00687055" w:rsidRPr="00D72134" w:rsidRDefault="00687055">
      <w:pPr>
        <w:pStyle w:val="a0"/>
        <w:rPr>
          <w:rFonts w:ascii="仿宋" w:eastAsia="仿宋" w:hAnsi="仿宋"/>
        </w:rPr>
      </w:pPr>
    </w:p>
    <w:sectPr w:rsidR="00687055" w:rsidRPr="00D72134">
      <w:footerReference w:type="default" r:id="rId7"/>
      <w:pgSz w:w="11906" w:h="16838"/>
      <w:pgMar w:top="2098" w:right="1474" w:bottom="1928" w:left="1587" w:header="850" w:footer="170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E8C3" w14:textId="77777777" w:rsidR="0048774D" w:rsidRDefault="0048774D">
      <w:r>
        <w:separator/>
      </w:r>
    </w:p>
  </w:endnote>
  <w:endnote w:type="continuationSeparator" w:id="0">
    <w:p w14:paraId="452A79CD" w14:textId="77777777" w:rsidR="0048774D" w:rsidRDefault="0048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6821" w14:textId="77777777" w:rsidR="00687055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705C7C" wp14:editId="7D98F11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F64E1EE" w14:textId="77777777" w:rsidR="00687055" w:rsidRDefault="00000000">
                          <w:pPr>
                            <w:pStyle w:val="a5"/>
                            <w:spacing w:line="580" w:lineRule="exact"/>
                            <w:ind w:leftChars="100" w:left="210" w:rightChars="100" w:right="2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705C7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6F64E1EE" w14:textId="77777777" w:rsidR="00687055" w:rsidRDefault="00000000">
                    <w:pPr>
                      <w:pStyle w:val="a5"/>
                      <w:spacing w:line="580" w:lineRule="exact"/>
                      <w:ind w:leftChars="100" w:left="210" w:rightChars="100" w:right="2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E8016" w14:textId="77777777" w:rsidR="0048774D" w:rsidRDefault="0048774D">
      <w:r>
        <w:separator/>
      </w:r>
    </w:p>
  </w:footnote>
  <w:footnote w:type="continuationSeparator" w:id="0">
    <w:p w14:paraId="22CB262E" w14:textId="77777777" w:rsidR="0048774D" w:rsidRDefault="00487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U0MTc2NTJlY2QzYzQzODZmYjU0MDc4NGFmM2FmNGEifQ=="/>
  </w:docVars>
  <w:rsids>
    <w:rsidRoot w:val="0F260389"/>
    <w:rsid w:val="00125C86"/>
    <w:rsid w:val="002119AC"/>
    <w:rsid w:val="002274EA"/>
    <w:rsid w:val="00263927"/>
    <w:rsid w:val="0048774D"/>
    <w:rsid w:val="005308FB"/>
    <w:rsid w:val="00536744"/>
    <w:rsid w:val="00572820"/>
    <w:rsid w:val="005C0A20"/>
    <w:rsid w:val="00687055"/>
    <w:rsid w:val="0072049F"/>
    <w:rsid w:val="009660C1"/>
    <w:rsid w:val="00D01405"/>
    <w:rsid w:val="00D72134"/>
    <w:rsid w:val="01373C38"/>
    <w:rsid w:val="01412C7F"/>
    <w:rsid w:val="02C54E24"/>
    <w:rsid w:val="03015719"/>
    <w:rsid w:val="03341F53"/>
    <w:rsid w:val="05321A32"/>
    <w:rsid w:val="05C60FE6"/>
    <w:rsid w:val="06455B9A"/>
    <w:rsid w:val="06A42512"/>
    <w:rsid w:val="08245AF7"/>
    <w:rsid w:val="087C3485"/>
    <w:rsid w:val="08CA0DF4"/>
    <w:rsid w:val="0A456AEB"/>
    <w:rsid w:val="0A536440"/>
    <w:rsid w:val="0C68632A"/>
    <w:rsid w:val="0CCC4EB6"/>
    <w:rsid w:val="0DAF4A0C"/>
    <w:rsid w:val="0DC93C34"/>
    <w:rsid w:val="0EA6432E"/>
    <w:rsid w:val="0EFB7059"/>
    <w:rsid w:val="0F260389"/>
    <w:rsid w:val="0F276507"/>
    <w:rsid w:val="0F647404"/>
    <w:rsid w:val="0FD92952"/>
    <w:rsid w:val="11202D47"/>
    <w:rsid w:val="126555E2"/>
    <w:rsid w:val="13C632D3"/>
    <w:rsid w:val="14014BBA"/>
    <w:rsid w:val="147B6BF2"/>
    <w:rsid w:val="14E052B1"/>
    <w:rsid w:val="150738BE"/>
    <w:rsid w:val="153F0E72"/>
    <w:rsid w:val="16D50F3F"/>
    <w:rsid w:val="16E2785C"/>
    <w:rsid w:val="173C3994"/>
    <w:rsid w:val="179D114E"/>
    <w:rsid w:val="186E531B"/>
    <w:rsid w:val="18D40184"/>
    <w:rsid w:val="19113069"/>
    <w:rsid w:val="19517E1A"/>
    <w:rsid w:val="19A361E0"/>
    <w:rsid w:val="1C040E10"/>
    <w:rsid w:val="1C516775"/>
    <w:rsid w:val="1E676920"/>
    <w:rsid w:val="1E71154D"/>
    <w:rsid w:val="1E8E6298"/>
    <w:rsid w:val="204702E3"/>
    <w:rsid w:val="21822235"/>
    <w:rsid w:val="21C00CA7"/>
    <w:rsid w:val="22554CA5"/>
    <w:rsid w:val="229E06D2"/>
    <w:rsid w:val="22C500B9"/>
    <w:rsid w:val="242F7EE0"/>
    <w:rsid w:val="244D3E97"/>
    <w:rsid w:val="24694DF7"/>
    <w:rsid w:val="24DE61A6"/>
    <w:rsid w:val="24F44A60"/>
    <w:rsid w:val="257D45F7"/>
    <w:rsid w:val="25F27417"/>
    <w:rsid w:val="28CB28EE"/>
    <w:rsid w:val="2A645CAD"/>
    <w:rsid w:val="2B9B46DD"/>
    <w:rsid w:val="2BAB4636"/>
    <w:rsid w:val="2C250DD3"/>
    <w:rsid w:val="2C523988"/>
    <w:rsid w:val="2F2B1BEC"/>
    <w:rsid w:val="2F493D5F"/>
    <w:rsid w:val="2F6C3619"/>
    <w:rsid w:val="2FFF65BD"/>
    <w:rsid w:val="30486639"/>
    <w:rsid w:val="30B1511B"/>
    <w:rsid w:val="30E96D27"/>
    <w:rsid w:val="31351881"/>
    <w:rsid w:val="31F92251"/>
    <w:rsid w:val="33064295"/>
    <w:rsid w:val="332535F5"/>
    <w:rsid w:val="335928B6"/>
    <w:rsid w:val="33B03431"/>
    <w:rsid w:val="33B859A6"/>
    <w:rsid w:val="34862E68"/>
    <w:rsid w:val="34FC3E0F"/>
    <w:rsid w:val="35777939"/>
    <w:rsid w:val="35C86B02"/>
    <w:rsid w:val="36424EFA"/>
    <w:rsid w:val="36EB413B"/>
    <w:rsid w:val="373B4A03"/>
    <w:rsid w:val="386A2D6E"/>
    <w:rsid w:val="390F7E89"/>
    <w:rsid w:val="394A5DA7"/>
    <w:rsid w:val="3A5151D4"/>
    <w:rsid w:val="3AB30748"/>
    <w:rsid w:val="3B0F5F1E"/>
    <w:rsid w:val="3B8E1539"/>
    <w:rsid w:val="3C3212D8"/>
    <w:rsid w:val="3C40295F"/>
    <w:rsid w:val="3D2139CC"/>
    <w:rsid w:val="3DE87D1F"/>
    <w:rsid w:val="3ED7722E"/>
    <w:rsid w:val="3F46428C"/>
    <w:rsid w:val="3F750CC2"/>
    <w:rsid w:val="409E3FCC"/>
    <w:rsid w:val="40DE22BF"/>
    <w:rsid w:val="410772C0"/>
    <w:rsid w:val="419F0790"/>
    <w:rsid w:val="41BF1594"/>
    <w:rsid w:val="41D06737"/>
    <w:rsid w:val="4200365A"/>
    <w:rsid w:val="426E214F"/>
    <w:rsid w:val="439456F3"/>
    <w:rsid w:val="44C118D3"/>
    <w:rsid w:val="457930EF"/>
    <w:rsid w:val="46952E55"/>
    <w:rsid w:val="47125489"/>
    <w:rsid w:val="474839F7"/>
    <w:rsid w:val="47694C08"/>
    <w:rsid w:val="47DA245A"/>
    <w:rsid w:val="49983671"/>
    <w:rsid w:val="49A446BE"/>
    <w:rsid w:val="49B1286D"/>
    <w:rsid w:val="49C71090"/>
    <w:rsid w:val="4A1F2501"/>
    <w:rsid w:val="4BDB5EE7"/>
    <w:rsid w:val="4C325F10"/>
    <w:rsid w:val="4CE775B6"/>
    <w:rsid w:val="4D295A19"/>
    <w:rsid w:val="4D987FF5"/>
    <w:rsid w:val="4D9C28AE"/>
    <w:rsid w:val="4DCF6250"/>
    <w:rsid w:val="4E44198D"/>
    <w:rsid w:val="5107278A"/>
    <w:rsid w:val="51082C57"/>
    <w:rsid w:val="51640F5C"/>
    <w:rsid w:val="522C39E3"/>
    <w:rsid w:val="533B4FC1"/>
    <w:rsid w:val="53AB5C87"/>
    <w:rsid w:val="541E637A"/>
    <w:rsid w:val="557442BB"/>
    <w:rsid w:val="55D14EDB"/>
    <w:rsid w:val="5685164B"/>
    <w:rsid w:val="57722CF3"/>
    <w:rsid w:val="57BA115D"/>
    <w:rsid w:val="57C06B73"/>
    <w:rsid w:val="583733A3"/>
    <w:rsid w:val="589905B5"/>
    <w:rsid w:val="58D850A6"/>
    <w:rsid w:val="5CD1710C"/>
    <w:rsid w:val="5D196ED0"/>
    <w:rsid w:val="5D550132"/>
    <w:rsid w:val="5DAD7A89"/>
    <w:rsid w:val="5DE548F0"/>
    <w:rsid w:val="5DED1DCF"/>
    <w:rsid w:val="5E9422A5"/>
    <w:rsid w:val="5FEB1E48"/>
    <w:rsid w:val="600B7486"/>
    <w:rsid w:val="60261668"/>
    <w:rsid w:val="61193E75"/>
    <w:rsid w:val="6138591F"/>
    <w:rsid w:val="6145338A"/>
    <w:rsid w:val="6182221E"/>
    <w:rsid w:val="61E968C7"/>
    <w:rsid w:val="62167F32"/>
    <w:rsid w:val="622C4F37"/>
    <w:rsid w:val="624D6375"/>
    <w:rsid w:val="62F01FB7"/>
    <w:rsid w:val="63624ECD"/>
    <w:rsid w:val="63786EDF"/>
    <w:rsid w:val="639B66F2"/>
    <w:rsid w:val="63AD6BEA"/>
    <w:rsid w:val="63EE080E"/>
    <w:rsid w:val="644F13EC"/>
    <w:rsid w:val="64CC0858"/>
    <w:rsid w:val="655645C6"/>
    <w:rsid w:val="65D966BE"/>
    <w:rsid w:val="6724471A"/>
    <w:rsid w:val="676C5FA4"/>
    <w:rsid w:val="67AF32E2"/>
    <w:rsid w:val="68D6549F"/>
    <w:rsid w:val="69B12F45"/>
    <w:rsid w:val="69E80843"/>
    <w:rsid w:val="6A67092F"/>
    <w:rsid w:val="6BA4419A"/>
    <w:rsid w:val="6C24197E"/>
    <w:rsid w:val="6CBA368C"/>
    <w:rsid w:val="6D5D7AF7"/>
    <w:rsid w:val="6D735EBF"/>
    <w:rsid w:val="6DE14CE2"/>
    <w:rsid w:val="6E312157"/>
    <w:rsid w:val="6E87685E"/>
    <w:rsid w:val="6F531C95"/>
    <w:rsid w:val="713A561D"/>
    <w:rsid w:val="7150435E"/>
    <w:rsid w:val="72D05828"/>
    <w:rsid w:val="7415577E"/>
    <w:rsid w:val="747B59FF"/>
    <w:rsid w:val="74B11819"/>
    <w:rsid w:val="74CE17D9"/>
    <w:rsid w:val="758E481C"/>
    <w:rsid w:val="75C71A80"/>
    <w:rsid w:val="75C85768"/>
    <w:rsid w:val="75F11745"/>
    <w:rsid w:val="774C6932"/>
    <w:rsid w:val="774D7A34"/>
    <w:rsid w:val="7930429E"/>
    <w:rsid w:val="7B212602"/>
    <w:rsid w:val="7B31593D"/>
    <w:rsid w:val="7C6F0D23"/>
    <w:rsid w:val="7C7D7398"/>
    <w:rsid w:val="7CB94B68"/>
    <w:rsid w:val="7EE7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583AEC"/>
  <w15:docId w15:val="{62E9C070-E717-421E-895D-BC79C333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line="372" w:lineRule="auto"/>
      <w:outlineLvl w:val="3"/>
    </w:pPr>
    <w:rPr>
      <w:rFonts w:ascii="Arial" w:eastAsia="楷体" w:hAnsi="Arial"/>
      <w:b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qFormat/>
    <w:pPr>
      <w:snapToGrid w:val="0"/>
      <w:jc w:val="left"/>
    </w:pPr>
    <w:rPr>
      <w:sz w:val="18"/>
      <w:szCs w:val="18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1"/>
    <w:qFormat/>
    <w:rPr>
      <w:b/>
    </w:rPr>
  </w:style>
  <w:style w:type="character" w:styleId="a9">
    <w:name w:val="Emphasis"/>
    <w:basedOn w:val="a1"/>
    <w:qFormat/>
    <w:rPr>
      <w:i/>
    </w:rPr>
  </w:style>
  <w:style w:type="character" w:styleId="aa">
    <w:name w:val="Hyperlink"/>
    <w:basedOn w:val="a1"/>
    <w:qFormat/>
    <w:rPr>
      <w:color w:val="0000FF"/>
      <w:u w:val="single"/>
    </w:rPr>
  </w:style>
  <w:style w:type="paragraph" w:customStyle="1" w:styleId="BodyTextFirstIndent21">
    <w:name w:val="Body Text First Indent 21"/>
    <w:basedOn w:val="BodyTextIndent1"/>
    <w:qFormat/>
    <w:pPr>
      <w:ind w:firstLineChars="200" w:firstLine="420"/>
    </w:pPr>
  </w:style>
  <w:style w:type="paragraph" w:customStyle="1" w:styleId="BodyTextIndent1">
    <w:name w:val="Body Text Indent1"/>
    <w:basedOn w:val="a"/>
    <w:qFormat/>
    <w:pPr>
      <w:ind w:firstLine="624"/>
    </w:p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last-child">
    <w:name w:val="last-child"/>
    <w:basedOn w:val="a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207</Words>
  <Characters>1180</Characters>
  <Application>Microsoft Office Word</Application>
  <DocSecurity>0</DocSecurity>
  <Lines>9</Lines>
  <Paragraphs>2</Paragraphs>
  <ScaleCrop>false</ScaleCrop>
  <Company>China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潇 杨</cp:lastModifiedBy>
  <cp:revision>8</cp:revision>
  <cp:lastPrinted>2022-06-29T08:03:00Z</cp:lastPrinted>
  <dcterms:created xsi:type="dcterms:W3CDTF">2022-04-27T02:22:00Z</dcterms:created>
  <dcterms:modified xsi:type="dcterms:W3CDTF">2022-12-13T08:48:00Z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F15D24656FEA43AE8C872C6B6B98FF2C</vt:lpwstr>
  </property>
</Properties>
</file>